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0C" w:rsidRPr="00E5243C" w:rsidRDefault="006C70A8">
      <w:pPr>
        <w:rPr>
          <w:sz w:val="22"/>
          <w:szCs w:val="22"/>
        </w:rPr>
      </w:pPr>
      <w:r w:rsidRPr="00E5243C">
        <w:rPr>
          <w:noProof/>
          <w:sz w:val="22"/>
          <w:szCs w:val="22"/>
          <w:lang w:bidi="ar-SA"/>
        </w:rPr>
        <w:drawing>
          <wp:inline distT="0" distB="0" distL="0" distR="0" wp14:anchorId="5AC1BFAA" wp14:editId="55E2BD57">
            <wp:extent cx="6162040" cy="1666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04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70A8" w:rsidRPr="00E5243C" w:rsidRDefault="006C70A8" w:rsidP="006C70A8">
      <w:pPr>
        <w:spacing w:line="260" w:lineRule="exact"/>
        <w:ind w:left="420"/>
        <w:jc w:val="center"/>
        <w:rPr>
          <w:rFonts w:ascii="Times New Roman" w:hAnsi="Times New Roman" w:cs="Times New Roman"/>
          <w:spacing w:val="-1"/>
          <w:sz w:val="22"/>
          <w:szCs w:val="22"/>
          <w:u w:val="single"/>
        </w:rPr>
      </w:pPr>
      <w:r w:rsidRPr="00E5243C">
        <w:rPr>
          <w:rStyle w:val="20"/>
          <w:rFonts w:eastAsia="Courier New"/>
          <w:bCs w:val="0"/>
          <w:sz w:val="22"/>
          <w:szCs w:val="22"/>
        </w:rPr>
        <w:t>ИНСТРУКЦИЯ ТБр-84</w:t>
      </w:r>
    </w:p>
    <w:p w:rsidR="006C70A8" w:rsidRPr="00E5243C" w:rsidRDefault="006C70A8" w:rsidP="006C70A8">
      <w:pPr>
        <w:pStyle w:val="10"/>
        <w:shd w:val="clear" w:color="auto" w:fill="auto"/>
        <w:spacing w:before="0" w:after="723" w:line="260" w:lineRule="exact"/>
        <w:ind w:left="200" w:firstLine="0"/>
        <w:rPr>
          <w:sz w:val="22"/>
          <w:szCs w:val="22"/>
        </w:rPr>
      </w:pPr>
      <w:bookmarkStart w:id="0" w:name="bookmark129"/>
      <w:r w:rsidRPr="00E5243C">
        <w:rPr>
          <w:sz w:val="22"/>
          <w:szCs w:val="22"/>
        </w:rPr>
        <w:t>по охране труда для воспитателя групп ГПД</w:t>
      </w:r>
      <w:bookmarkEnd w:id="0"/>
    </w:p>
    <w:p w:rsidR="006C70A8" w:rsidRPr="00E5243C" w:rsidRDefault="006C70A8" w:rsidP="006C70A8">
      <w:pPr>
        <w:pStyle w:val="30"/>
        <w:shd w:val="clear" w:color="auto" w:fill="auto"/>
        <w:spacing w:before="0" w:after="176" w:line="210" w:lineRule="exact"/>
        <w:ind w:left="480" w:firstLine="600"/>
        <w:rPr>
          <w:sz w:val="22"/>
          <w:szCs w:val="22"/>
        </w:rPr>
      </w:pPr>
      <w:bookmarkStart w:id="1" w:name="bookmark130"/>
      <w:r w:rsidRPr="00E5243C">
        <w:rPr>
          <w:sz w:val="22"/>
          <w:szCs w:val="22"/>
        </w:rPr>
        <w:t>1 .Общие требования безопасности</w:t>
      </w:r>
      <w:bookmarkEnd w:id="1"/>
    </w:p>
    <w:p w:rsidR="006C70A8" w:rsidRPr="00E5243C" w:rsidRDefault="006C70A8" w:rsidP="006C70A8">
      <w:pPr>
        <w:pStyle w:val="8"/>
        <w:numPr>
          <w:ilvl w:val="0"/>
          <w:numId w:val="2"/>
        </w:numPr>
        <w:shd w:val="clear" w:color="auto" w:fill="auto"/>
        <w:spacing w:before="0" w:after="180" w:line="312" w:lineRule="exact"/>
        <w:ind w:left="480" w:right="920" w:firstLine="600"/>
        <w:rPr>
          <w:sz w:val="22"/>
          <w:szCs w:val="22"/>
        </w:rPr>
      </w:pPr>
      <w:r w:rsidRPr="00E5243C">
        <w:rPr>
          <w:sz w:val="22"/>
          <w:szCs w:val="22"/>
        </w:rPr>
        <w:t>К самостоятельной работе воспитателем допускаются лица в возрасте не моложе 18 лет, прошедшие соответствующую подготовку, инструктаж по охране труда, медицинский осмотр и не имеющие противопоказаний по состоянию здоровья.</w:t>
      </w:r>
    </w:p>
    <w:p w:rsidR="006C70A8" w:rsidRPr="00E5243C" w:rsidRDefault="006C70A8" w:rsidP="006C70A8">
      <w:pPr>
        <w:pStyle w:val="8"/>
        <w:numPr>
          <w:ilvl w:val="0"/>
          <w:numId w:val="2"/>
        </w:numPr>
        <w:shd w:val="clear" w:color="auto" w:fill="auto"/>
        <w:spacing w:before="0" w:after="172" w:line="312" w:lineRule="exact"/>
        <w:ind w:left="480" w:right="2060" w:firstLine="60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При работе воспитателем соблюдать правила внутреннего трудового распорядка, установленные режимы труда и отдыха.</w:t>
      </w:r>
    </w:p>
    <w:p w:rsidR="006C70A8" w:rsidRPr="00E5243C" w:rsidRDefault="006C70A8" w:rsidP="006C70A8">
      <w:pPr>
        <w:pStyle w:val="8"/>
        <w:numPr>
          <w:ilvl w:val="0"/>
          <w:numId w:val="2"/>
        </w:numPr>
        <w:shd w:val="clear" w:color="auto" w:fill="auto"/>
        <w:spacing w:before="0" w:after="184" w:line="322" w:lineRule="exact"/>
        <w:ind w:left="480" w:right="2000" w:firstLine="60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При работе в учреждении возможно воздействие на работающих и детей следующих опасных факторов:</w:t>
      </w:r>
    </w:p>
    <w:p w:rsidR="006C70A8" w:rsidRPr="00E5243C" w:rsidRDefault="006C70A8" w:rsidP="006C70A8">
      <w:pPr>
        <w:pStyle w:val="8"/>
        <w:numPr>
          <w:ilvl w:val="0"/>
          <w:numId w:val="1"/>
        </w:numPr>
        <w:shd w:val="clear" w:color="auto" w:fill="auto"/>
        <w:spacing w:before="0" w:after="0" w:line="317" w:lineRule="exact"/>
        <w:ind w:left="480" w:right="1500" w:firstLine="60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 xml:space="preserve"> нарушение остроты зрения при недостаточной освещенности групповых комнат, а также при неправильном пользовании телевизором;</w:t>
      </w:r>
    </w:p>
    <w:p w:rsidR="006C70A8" w:rsidRPr="00E5243C" w:rsidRDefault="006C70A8" w:rsidP="006C70A8">
      <w:pPr>
        <w:pStyle w:val="8"/>
        <w:numPr>
          <w:ilvl w:val="0"/>
          <w:numId w:val="1"/>
        </w:numPr>
        <w:shd w:val="clear" w:color="auto" w:fill="auto"/>
        <w:spacing w:before="0" w:after="0" w:line="322" w:lineRule="exact"/>
        <w:ind w:left="480" w:right="1500" w:firstLine="60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 xml:space="preserve"> нарушение осанки, искривления позвоночника, развитие близорукости у детей при неправильном подборе размеров детской мебели;</w:t>
      </w:r>
    </w:p>
    <w:p w:rsidR="006C70A8" w:rsidRPr="00E5243C" w:rsidRDefault="006C70A8" w:rsidP="006C70A8">
      <w:pPr>
        <w:pStyle w:val="8"/>
        <w:numPr>
          <w:ilvl w:val="0"/>
          <w:numId w:val="1"/>
        </w:numPr>
        <w:shd w:val="clear" w:color="auto" w:fill="auto"/>
        <w:spacing w:before="0" w:after="0" w:line="322" w:lineRule="exact"/>
        <w:ind w:left="480" w:right="1500" w:firstLine="60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 xml:space="preserve"> поражение электрическим током при неисправном электрооборудовании групповых и других помещений.</w:t>
      </w:r>
    </w:p>
    <w:p w:rsidR="006C70A8" w:rsidRPr="00E5243C" w:rsidRDefault="006C70A8" w:rsidP="006C70A8">
      <w:pPr>
        <w:pStyle w:val="8"/>
        <w:numPr>
          <w:ilvl w:val="0"/>
          <w:numId w:val="2"/>
        </w:numPr>
        <w:shd w:val="clear" w:color="auto" w:fill="auto"/>
        <w:spacing w:before="0" w:after="184" w:line="322" w:lineRule="exact"/>
        <w:ind w:left="480" w:right="2060" w:firstLine="60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В групповой комнате должна быть аптечка с набором необходимых медикаментов и перевязочных сре</w:t>
      </w:r>
      <w:proofErr w:type="gramStart"/>
      <w:r w:rsidRPr="00E5243C">
        <w:rPr>
          <w:sz w:val="22"/>
          <w:szCs w:val="22"/>
        </w:rPr>
        <w:t>дств дл</w:t>
      </w:r>
      <w:proofErr w:type="gramEnd"/>
      <w:r w:rsidRPr="00E5243C">
        <w:rPr>
          <w:sz w:val="22"/>
          <w:szCs w:val="22"/>
        </w:rPr>
        <w:t>я оказания первой помощи при травмах.</w:t>
      </w:r>
    </w:p>
    <w:p w:rsidR="006C70A8" w:rsidRPr="00E5243C" w:rsidRDefault="006C70A8" w:rsidP="006C70A8">
      <w:pPr>
        <w:pStyle w:val="8"/>
        <w:numPr>
          <w:ilvl w:val="0"/>
          <w:numId w:val="2"/>
        </w:numPr>
        <w:shd w:val="clear" w:color="auto" w:fill="auto"/>
        <w:spacing w:before="0" w:after="184" w:line="317" w:lineRule="exact"/>
        <w:ind w:left="480" w:right="2060" w:firstLine="60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В помещениях групповых комнат должны быть вывешены комнатные термометры для контроля температурного режима.</w:t>
      </w:r>
    </w:p>
    <w:p w:rsidR="006C70A8" w:rsidRPr="00E5243C" w:rsidRDefault="006C70A8" w:rsidP="006C70A8">
      <w:pPr>
        <w:pStyle w:val="8"/>
        <w:numPr>
          <w:ilvl w:val="0"/>
          <w:numId w:val="2"/>
        </w:numPr>
        <w:shd w:val="clear" w:color="auto" w:fill="auto"/>
        <w:spacing w:before="0" w:after="180" w:line="312" w:lineRule="exact"/>
        <w:ind w:left="420" w:firstLine="0"/>
        <w:jc w:val="center"/>
        <w:rPr>
          <w:sz w:val="22"/>
          <w:szCs w:val="22"/>
        </w:rPr>
      </w:pPr>
      <w:r w:rsidRPr="00E5243C">
        <w:rPr>
          <w:sz w:val="22"/>
          <w:szCs w:val="22"/>
        </w:rPr>
        <w:t>Работающие обязаны соблюдать правила пожарной безопасности, знать места расположения первичных средств пожаротушения и направления эвакуации при пожаре.</w:t>
      </w:r>
    </w:p>
    <w:p w:rsidR="006C70A8" w:rsidRPr="00E5243C" w:rsidRDefault="006C70A8" w:rsidP="006C70A8">
      <w:pPr>
        <w:pStyle w:val="8"/>
        <w:numPr>
          <w:ilvl w:val="0"/>
          <w:numId w:val="2"/>
        </w:numPr>
        <w:shd w:val="clear" w:color="auto" w:fill="auto"/>
        <w:spacing w:before="0" w:after="176" w:line="312" w:lineRule="exact"/>
        <w:ind w:left="480" w:right="2060" w:firstLine="60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При несчастном случае немедленно сообщить об этом администрации учреждения.</w:t>
      </w:r>
    </w:p>
    <w:p w:rsidR="006C70A8" w:rsidRPr="00E5243C" w:rsidRDefault="006C70A8" w:rsidP="006C70A8">
      <w:pPr>
        <w:pStyle w:val="8"/>
        <w:numPr>
          <w:ilvl w:val="0"/>
          <w:numId w:val="2"/>
        </w:numPr>
        <w:shd w:val="clear" w:color="auto" w:fill="auto"/>
        <w:spacing w:before="0" w:after="180" w:line="317" w:lineRule="exact"/>
        <w:ind w:left="480" w:right="1500" w:firstLine="60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 xml:space="preserve"> В процессе работы соблюдать правила личной гигиены, содержать в чистоте рабочее место.</w:t>
      </w:r>
    </w:p>
    <w:p w:rsidR="006C70A8" w:rsidRPr="00E5243C" w:rsidRDefault="006C70A8" w:rsidP="006C70A8">
      <w:pPr>
        <w:pStyle w:val="8"/>
        <w:shd w:val="clear" w:color="auto" w:fill="auto"/>
        <w:spacing w:before="0" w:after="266" w:line="317" w:lineRule="exact"/>
        <w:ind w:left="480" w:right="1500" w:firstLine="60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6C70A8" w:rsidRPr="00E5243C" w:rsidRDefault="006C70A8" w:rsidP="006C70A8">
      <w:pPr>
        <w:pStyle w:val="30"/>
        <w:numPr>
          <w:ilvl w:val="0"/>
          <w:numId w:val="3"/>
        </w:numPr>
        <w:shd w:val="clear" w:color="auto" w:fill="auto"/>
        <w:tabs>
          <w:tab w:val="left" w:pos="2621"/>
        </w:tabs>
        <w:spacing w:before="0" w:after="0" w:line="210" w:lineRule="exact"/>
        <w:ind w:left="480" w:firstLine="600"/>
        <w:rPr>
          <w:sz w:val="22"/>
          <w:szCs w:val="22"/>
        </w:rPr>
      </w:pPr>
      <w:bookmarkStart w:id="2" w:name="bookmark131"/>
      <w:r w:rsidRPr="00E5243C">
        <w:rPr>
          <w:sz w:val="22"/>
          <w:szCs w:val="22"/>
        </w:rPr>
        <w:t>Требования безопасности перед началом работы</w:t>
      </w:r>
      <w:bookmarkEnd w:id="2"/>
    </w:p>
    <w:p w:rsidR="006C70A8" w:rsidRPr="00E5243C" w:rsidRDefault="006C70A8" w:rsidP="006C70A8">
      <w:pPr>
        <w:pStyle w:val="8"/>
        <w:numPr>
          <w:ilvl w:val="1"/>
          <w:numId w:val="3"/>
        </w:numPr>
        <w:shd w:val="clear" w:color="auto" w:fill="auto"/>
        <w:spacing w:before="0" w:after="180" w:line="317" w:lineRule="exact"/>
        <w:ind w:left="20" w:right="26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 xml:space="preserve">Включить полностью освещение и убедиться в исправной работе светильников. </w:t>
      </w:r>
      <w:proofErr w:type="gramStart"/>
      <w:r w:rsidRPr="00E5243C">
        <w:rPr>
          <w:sz w:val="22"/>
          <w:szCs w:val="22"/>
        </w:rPr>
        <w:t xml:space="preserve">Наименьшая освещенность должна быть: в групповой комнате не менее 200 </w:t>
      </w:r>
      <w:proofErr w:type="spellStart"/>
      <w:r w:rsidRPr="00E5243C">
        <w:rPr>
          <w:sz w:val="22"/>
          <w:szCs w:val="22"/>
        </w:rPr>
        <w:t>лк</w:t>
      </w:r>
      <w:proofErr w:type="spellEnd"/>
      <w:r w:rsidRPr="00E5243C">
        <w:rPr>
          <w:sz w:val="22"/>
          <w:szCs w:val="22"/>
        </w:rPr>
        <w:t xml:space="preserve"> (13 Вт/кв. м) при люминесцентных лампах и не менее 100 </w:t>
      </w:r>
      <w:proofErr w:type="spellStart"/>
      <w:r w:rsidRPr="00E5243C">
        <w:rPr>
          <w:sz w:val="22"/>
          <w:szCs w:val="22"/>
        </w:rPr>
        <w:t>лк</w:t>
      </w:r>
      <w:proofErr w:type="spellEnd"/>
      <w:r w:rsidRPr="00E5243C">
        <w:rPr>
          <w:sz w:val="22"/>
          <w:szCs w:val="22"/>
        </w:rPr>
        <w:t xml:space="preserve"> (32 Вт/кв. м) при лампах накаливания; в помещении для </w:t>
      </w:r>
      <w:r w:rsidRPr="00E5243C">
        <w:rPr>
          <w:sz w:val="22"/>
          <w:szCs w:val="22"/>
        </w:rPr>
        <w:lastRenderedPageBreak/>
        <w:t xml:space="preserve">обучения 6-летних детей - не менее 300 </w:t>
      </w:r>
      <w:proofErr w:type="spellStart"/>
      <w:r w:rsidRPr="00E5243C">
        <w:rPr>
          <w:sz w:val="22"/>
          <w:szCs w:val="22"/>
        </w:rPr>
        <w:t>лк</w:t>
      </w:r>
      <w:proofErr w:type="spellEnd"/>
      <w:r w:rsidRPr="00E5243C">
        <w:rPr>
          <w:sz w:val="22"/>
          <w:szCs w:val="22"/>
        </w:rPr>
        <w:t xml:space="preserve"> (2 </w:t>
      </w:r>
      <w:proofErr w:type="spellStart"/>
      <w:r w:rsidRPr="00E5243C">
        <w:rPr>
          <w:sz w:val="22"/>
          <w:szCs w:val="22"/>
        </w:rPr>
        <w:t>ОВт</w:t>
      </w:r>
      <w:proofErr w:type="spellEnd"/>
      <w:r w:rsidRPr="00E5243C">
        <w:rPr>
          <w:sz w:val="22"/>
          <w:szCs w:val="22"/>
        </w:rPr>
        <w:t xml:space="preserve">/кв. м) при люминесцентных лампах и не менее 150 </w:t>
      </w:r>
      <w:proofErr w:type="spellStart"/>
      <w:r w:rsidRPr="00E5243C">
        <w:rPr>
          <w:sz w:val="22"/>
          <w:szCs w:val="22"/>
        </w:rPr>
        <w:t>лк</w:t>
      </w:r>
      <w:proofErr w:type="spellEnd"/>
      <w:r w:rsidRPr="00E5243C">
        <w:rPr>
          <w:sz w:val="22"/>
          <w:szCs w:val="22"/>
        </w:rPr>
        <w:t xml:space="preserve"> (48 </w:t>
      </w:r>
      <w:proofErr w:type="spellStart"/>
      <w:r w:rsidRPr="00E5243C">
        <w:rPr>
          <w:sz w:val="22"/>
          <w:szCs w:val="22"/>
        </w:rPr>
        <w:t>вВ</w:t>
      </w:r>
      <w:proofErr w:type="spellEnd"/>
      <w:r w:rsidRPr="00E5243C">
        <w:rPr>
          <w:sz w:val="22"/>
          <w:szCs w:val="22"/>
        </w:rPr>
        <w:t>/кв. м) при лампах накаливания;</w:t>
      </w:r>
      <w:proofErr w:type="gramEnd"/>
      <w:r w:rsidRPr="00E5243C">
        <w:rPr>
          <w:sz w:val="22"/>
          <w:szCs w:val="22"/>
        </w:rPr>
        <w:t xml:space="preserve"> в спальном помещении - не менее 75 </w:t>
      </w:r>
      <w:proofErr w:type="spellStart"/>
      <w:r w:rsidRPr="00E5243C">
        <w:rPr>
          <w:sz w:val="22"/>
          <w:szCs w:val="22"/>
        </w:rPr>
        <w:t>лк</w:t>
      </w:r>
      <w:proofErr w:type="spellEnd"/>
      <w:r w:rsidRPr="00E5243C">
        <w:rPr>
          <w:sz w:val="22"/>
          <w:szCs w:val="22"/>
        </w:rPr>
        <w:t xml:space="preserve"> (5 </w:t>
      </w:r>
      <w:proofErr w:type="spellStart"/>
      <w:r w:rsidRPr="00E5243C">
        <w:rPr>
          <w:sz w:val="22"/>
          <w:szCs w:val="22"/>
        </w:rPr>
        <w:t>вВ</w:t>
      </w:r>
      <w:proofErr w:type="spellEnd"/>
      <w:r w:rsidRPr="00E5243C">
        <w:rPr>
          <w:sz w:val="22"/>
          <w:szCs w:val="22"/>
        </w:rPr>
        <w:t xml:space="preserve">/кв. м) при люминесцентных лампах и не менее 30 </w:t>
      </w:r>
      <w:proofErr w:type="spellStart"/>
      <w:r w:rsidRPr="00E5243C">
        <w:rPr>
          <w:sz w:val="22"/>
          <w:szCs w:val="22"/>
        </w:rPr>
        <w:t>лк</w:t>
      </w:r>
      <w:proofErr w:type="spellEnd"/>
      <w:r w:rsidRPr="00E5243C">
        <w:rPr>
          <w:sz w:val="22"/>
          <w:szCs w:val="22"/>
        </w:rPr>
        <w:t xml:space="preserve"> (9,6 Вт/кв. м) при лампах накаливания.</w:t>
      </w:r>
    </w:p>
    <w:p w:rsidR="006C70A8" w:rsidRPr="00E5243C" w:rsidRDefault="006C70A8" w:rsidP="006C70A8">
      <w:pPr>
        <w:pStyle w:val="8"/>
        <w:numPr>
          <w:ilvl w:val="1"/>
          <w:numId w:val="3"/>
        </w:numPr>
        <w:shd w:val="clear" w:color="auto" w:fill="auto"/>
        <w:spacing w:before="0" w:after="180" w:line="317" w:lineRule="exact"/>
        <w:ind w:left="20" w:right="26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 xml:space="preserve">Убедиться в исправности электрооборудования в групповых и других помещениях: светильники должны быть надежно подвешены к потолку и иметь светорассеивающую арматуру; коммутационные коробки должны быть закрыты крышками, а </w:t>
      </w:r>
      <w:proofErr w:type="spellStart"/>
      <w:r w:rsidRPr="00E5243C">
        <w:rPr>
          <w:sz w:val="22"/>
          <w:szCs w:val="22"/>
        </w:rPr>
        <w:t>электророзетки</w:t>
      </w:r>
      <w:proofErr w:type="spellEnd"/>
      <w:r w:rsidRPr="00E5243C">
        <w:rPr>
          <w:sz w:val="22"/>
          <w:szCs w:val="22"/>
        </w:rPr>
        <w:t xml:space="preserve"> - </w:t>
      </w:r>
      <w:proofErr w:type="spellStart"/>
      <w:r w:rsidRPr="00E5243C">
        <w:rPr>
          <w:sz w:val="22"/>
          <w:szCs w:val="22"/>
        </w:rPr>
        <w:t>фальшвилками</w:t>
      </w:r>
      <w:proofErr w:type="spellEnd"/>
      <w:r w:rsidRPr="00E5243C">
        <w:rPr>
          <w:sz w:val="22"/>
          <w:szCs w:val="22"/>
        </w:rPr>
        <w:t>; корпуса и крышки выключателей и розеток не должны иметь трещин и сколов, а также оголенных контактов.</w:t>
      </w:r>
    </w:p>
    <w:p w:rsidR="006C70A8" w:rsidRPr="00E5243C" w:rsidRDefault="006C70A8" w:rsidP="006C70A8">
      <w:pPr>
        <w:pStyle w:val="8"/>
        <w:numPr>
          <w:ilvl w:val="1"/>
          <w:numId w:val="3"/>
        </w:numPr>
        <w:shd w:val="clear" w:color="auto" w:fill="auto"/>
        <w:spacing w:before="0" w:after="180" w:line="317" w:lineRule="exact"/>
        <w:ind w:left="20" w:right="26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 xml:space="preserve">Убедиться в правильной расстановке детской мебели в групповой комнате: 4-х местные столы должны быть установлены не более чем в два ряда, 2-х местные столы </w:t>
      </w:r>
      <w:proofErr w:type="gramStart"/>
      <w:r w:rsidRPr="00E5243C">
        <w:rPr>
          <w:sz w:val="22"/>
          <w:szCs w:val="22"/>
        </w:rPr>
        <w:t>-н</w:t>
      </w:r>
      <w:proofErr w:type="gramEnd"/>
      <w:r w:rsidRPr="00E5243C">
        <w:rPr>
          <w:sz w:val="22"/>
          <w:szCs w:val="22"/>
        </w:rPr>
        <w:t>е более чем в три ряда; расстояние между рядами столов - не менее 0,5 м; расстояние первого ряда столов от наружной стены - не менее 1,0 м.</w:t>
      </w:r>
    </w:p>
    <w:p w:rsidR="006C70A8" w:rsidRPr="00E5243C" w:rsidRDefault="006C70A8" w:rsidP="006C70A8">
      <w:pPr>
        <w:pStyle w:val="8"/>
        <w:numPr>
          <w:ilvl w:val="1"/>
          <w:numId w:val="3"/>
        </w:numPr>
        <w:shd w:val="clear" w:color="auto" w:fill="auto"/>
        <w:spacing w:before="0" w:after="180" w:line="317" w:lineRule="exact"/>
        <w:ind w:left="20" w:right="26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Проверить санитарное состояние всех помещений и проветрить их, открыв окна или фрамуги и двери. Окна в открытом положении фиксировать крючками, а фрамуги должны иметь ограничители. Проветривание помещений закончить за 30 мин. до прихода детей.</w:t>
      </w:r>
    </w:p>
    <w:p w:rsidR="006C70A8" w:rsidRPr="00E5243C" w:rsidRDefault="006C70A8" w:rsidP="006C70A8">
      <w:pPr>
        <w:pStyle w:val="8"/>
        <w:numPr>
          <w:ilvl w:val="1"/>
          <w:numId w:val="3"/>
        </w:numPr>
        <w:shd w:val="clear" w:color="auto" w:fill="auto"/>
        <w:spacing w:before="0" w:after="180" w:line="317" w:lineRule="exact"/>
        <w:ind w:left="20" w:right="26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Убедиться в том, что температура воздуха в помещениях соответствует установленным санитарным нормам.</w:t>
      </w:r>
    </w:p>
    <w:p w:rsidR="006C70A8" w:rsidRPr="00E5243C" w:rsidRDefault="006C70A8" w:rsidP="006C70A8">
      <w:pPr>
        <w:pStyle w:val="8"/>
        <w:numPr>
          <w:ilvl w:val="1"/>
          <w:numId w:val="3"/>
        </w:numPr>
        <w:shd w:val="clear" w:color="auto" w:fill="auto"/>
        <w:spacing w:before="0" w:after="266" w:line="317" w:lineRule="exact"/>
        <w:ind w:left="20" w:right="26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 xml:space="preserve">Убедиться в том, что все стационарное детское оборудование закреплено во избежание его падения и </w:t>
      </w:r>
      <w:proofErr w:type="spellStart"/>
      <w:r w:rsidRPr="00E5243C">
        <w:rPr>
          <w:sz w:val="22"/>
          <w:szCs w:val="22"/>
        </w:rPr>
        <w:t>травмирования</w:t>
      </w:r>
      <w:proofErr w:type="spellEnd"/>
      <w:r w:rsidRPr="00E5243C">
        <w:rPr>
          <w:sz w:val="22"/>
          <w:szCs w:val="22"/>
        </w:rPr>
        <w:t xml:space="preserve"> детей.</w:t>
      </w:r>
    </w:p>
    <w:p w:rsidR="006C70A8" w:rsidRPr="00E5243C" w:rsidRDefault="006C70A8" w:rsidP="006C70A8">
      <w:pPr>
        <w:pStyle w:val="30"/>
        <w:numPr>
          <w:ilvl w:val="0"/>
          <w:numId w:val="3"/>
        </w:numPr>
        <w:shd w:val="clear" w:color="auto" w:fill="auto"/>
        <w:spacing w:before="0" w:after="258" w:line="210" w:lineRule="exact"/>
        <w:ind w:left="20" w:firstLine="580"/>
        <w:jc w:val="left"/>
        <w:rPr>
          <w:sz w:val="22"/>
          <w:szCs w:val="22"/>
        </w:rPr>
      </w:pPr>
      <w:bookmarkStart w:id="3" w:name="bookmark132"/>
      <w:r w:rsidRPr="00E5243C">
        <w:rPr>
          <w:sz w:val="22"/>
          <w:szCs w:val="22"/>
        </w:rPr>
        <w:t xml:space="preserve"> Требования безопасности во время работы</w:t>
      </w:r>
      <w:bookmarkEnd w:id="3"/>
    </w:p>
    <w:p w:rsidR="006C70A8" w:rsidRPr="00E5243C" w:rsidRDefault="006C70A8" w:rsidP="006C70A8">
      <w:pPr>
        <w:pStyle w:val="8"/>
        <w:numPr>
          <w:ilvl w:val="1"/>
          <w:numId w:val="3"/>
        </w:numPr>
        <w:shd w:val="clear" w:color="auto" w:fill="auto"/>
        <w:spacing w:before="0" w:after="171" w:line="210" w:lineRule="exact"/>
        <w:ind w:left="2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Рассаживать за столы детей необходимо в соответствии с их ростом.</w:t>
      </w:r>
    </w:p>
    <w:p w:rsidR="006C70A8" w:rsidRPr="00E5243C" w:rsidRDefault="006C70A8" w:rsidP="006C70A8">
      <w:pPr>
        <w:pStyle w:val="8"/>
        <w:numPr>
          <w:ilvl w:val="1"/>
          <w:numId w:val="3"/>
        </w:numPr>
        <w:shd w:val="clear" w:color="auto" w:fill="auto"/>
        <w:spacing w:before="0" w:after="176" w:line="312" w:lineRule="exact"/>
        <w:ind w:left="20" w:right="26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Для просмотра телепередач использовать телевизор с размером экрана 59-69 см. Телевизор должен быть установлен на высоте 1,0-1,3 м от пола. Детей рассаживать на расстоянии 4-6 м от экрана телевизора. Длительность просмотра телепередач должна составлять до 20 мин. для детей 4-5 лет и до 30 мин. для детей 6 лет.</w:t>
      </w:r>
    </w:p>
    <w:p w:rsidR="006C70A8" w:rsidRPr="00E5243C" w:rsidRDefault="006C70A8" w:rsidP="006C70A8">
      <w:pPr>
        <w:pStyle w:val="8"/>
        <w:numPr>
          <w:ilvl w:val="0"/>
          <w:numId w:val="4"/>
        </w:numPr>
        <w:shd w:val="clear" w:color="auto" w:fill="auto"/>
        <w:spacing w:before="0" w:after="266" w:line="317" w:lineRule="exact"/>
        <w:ind w:left="20" w:right="26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Количество учебных занятий в неделю должно быть 40 -45 минут, в середине занятия следует проводить физкультминутки длительностью 1,5 - 2,0 мин. Перерыв между занятиями должен быть 10-12 мин.</w:t>
      </w:r>
    </w:p>
    <w:p w:rsidR="006C70A8" w:rsidRPr="00E5243C" w:rsidRDefault="006C70A8" w:rsidP="00E5243C">
      <w:pPr>
        <w:pStyle w:val="8"/>
        <w:numPr>
          <w:ilvl w:val="0"/>
          <w:numId w:val="4"/>
        </w:numPr>
        <w:shd w:val="clear" w:color="auto" w:fill="auto"/>
        <w:spacing w:before="0" w:after="80" w:line="210" w:lineRule="exact"/>
        <w:ind w:left="2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Прогулки детей на открытом воздухе должны проводиться не реже одного раза в</w:t>
      </w:r>
      <w:r w:rsidR="00E5243C">
        <w:rPr>
          <w:sz w:val="22"/>
          <w:szCs w:val="22"/>
        </w:rPr>
        <w:t xml:space="preserve"> </w:t>
      </w:r>
      <w:bookmarkStart w:id="4" w:name="_GoBack"/>
      <w:bookmarkEnd w:id="4"/>
      <w:r w:rsidRPr="00E5243C">
        <w:rPr>
          <w:sz w:val="22"/>
          <w:szCs w:val="22"/>
        </w:rPr>
        <w:t>день.</w:t>
      </w:r>
    </w:p>
    <w:p w:rsidR="006C70A8" w:rsidRPr="00E5243C" w:rsidRDefault="006C70A8" w:rsidP="006C70A8">
      <w:pPr>
        <w:pStyle w:val="8"/>
        <w:numPr>
          <w:ilvl w:val="0"/>
          <w:numId w:val="4"/>
        </w:numPr>
        <w:shd w:val="clear" w:color="auto" w:fill="auto"/>
        <w:spacing w:before="0" w:after="266" w:line="317" w:lineRule="exact"/>
        <w:ind w:left="20" w:right="26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 xml:space="preserve">Выдачу готовой пищи детям проводить только после снятия пробы и записи медработником в </w:t>
      </w:r>
      <w:proofErr w:type="spellStart"/>
      <w:r w:rsidRPr="00E5243C">
        <w:rPr>
          <w:sz w:val="22"/>
          <w:szCs w:val="22"/>
        </w:rPr>
        <w:t>бракеражном</w:t>
      </w:r>
      <w:proofErr w:type="spellEnd"/>
      <w:r w:rsidRPr="00E5243C">
        <w:rPr>
          <w:sz w:val="22"/>
          <w:szCs w:val="22"/>
        </w:rPr>
        <w:t xml:space="preserve"> журнале оценки готовых блюд и разрешения их к выдаче. Температура горячей пищи при выдаче детям не должна превышать 70°С. Во время приема пищи следить за правильным использованием детьми столовых приборов. Столовая посуда при выдаче пищи детям не должна иметь трещин и сколов.</w:t>
      </w:r>
    </w:p>
    <w:p w:rsidR="006C70A8" w:rsidRPr="00E5243C" w:rsidRDefault="006C70A8" w:rsidP="006C70A8">
      <w:pPr>
        <w:pStyle w:val="30"/>
        <w:numPr>
          <w:ilvl w:val="0"/>
          <w:numId w:val="3"/>
        </w:numPr>
        <w:shd w:val="clear" w:color="auto" w:fill="auto"/>
        <w:spacing w:before="0" w:after="0" w:line="210" w:lineRule="exact"/>
        <w:ind w:left="20" w:firstLine="580"/>
        <w:jc w:val="left"/>
        <w:rPr>
          <w:sz w:val="22"/>
          <w:szCs w:val="22"/>
        </w:rPr>
      </w:pPr>
      <w:bookmarkStart w:id="5" w:name="bookmark133"/>
      <w:r w:rsidRPr="00E5243C">
        <w:rPr>
          <w:sz w:val="22"/>
          <w:szCs w:val="22"/>
        </w:rPr>
        <w:t xml:space="preserve"> Требования безопасности в аварийных ситуациях</w:t>
      </w:r>
      <w:bookmarkEnd w:id="5"/>
    </w:p>
    <w:p w:rsidR="006C70A8" w:rsidRPr="00E5243C" w:rsidRDefault="006C70A8" w:rsidP="006C70A8">
      <w:pPr>
        <w:pStyle w:val="8"/>
        <w:numPr>
          <w:ilvl w:val="1"/>
          <w:numId w:val="3"/>
        </w:numPr>
        <w:shd w:val="clear" w:color="auto" w:fill="auto"/>
        <w:spacing w:before="0" w:after="120" w:line="317" w:lineRule="exact"/>
        <w:ind w:right="50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При возникновении пожара немедленно эвакуировать детей из здания, сообщить о пожаре администрации учреждения и в ближайшую пожарную часть и приступить к тушению очага возгорания с помощью первичных средств пожаротушения.</w:t>
      </w:r>
    </w:p>
    <w:p w:rsidR="006C70A8" w:rsidRPr="00E5243C" w:rsidRDefault="006C70A8" w:rsidP="006C70A8">
      <w:pPr>
        <w:pStyle w:val="8"/>
        <w:numPr>
          <w:ilvl w:val="1"/>
          <w:numId w:val="3"/>
        </w:numPr>
        <w:shd w:val="clear" w:color="auto" w:fill="auto"/>
        <w:spacing w:before="0" w:after="206" w:line="317" w:lineRule="exact"/>
        <w:ind w:right="220" w:firstLine="580"/>
        <w:jc w:val="left"/>
        <w:rPr>
          <w:sz w:val="22"/>
          <w:szCs w:val="22"/>
        </w:rPr>
      </w:pPr>
      <w:r w:rsidRPr="00E5243C">
        <w:rPr>
          <w:sz w:val="22"/>
          <w:szCs w:val="22"/>
        </w:rPr>
        <w:t>При получении травмы немедленно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6C70A8" w:rsidRPr="00E5243C" w:rsidRDefault="006C70A8" w:rsidP="006C70A8">
      <w:pPr>
        <w:pStyle w:val="30"/>
        <w:numPr>
          <w:ilvl w:val="0"/>
          <w:numId w:val="3"/>
        </w:numPr>
        <w:shd w:val="clear" w:color="auto" w:fill="auto"/>
        <w:tabs>
          <w:tab w:val="left" w:pos="885"/>
        </w:tabs>
        <w:spacing w:before="0" w:after="263" w:line="210" w:lineRule="exact"/>
        <w:ind w:left="580"/>
        <w:rPr>
          <w:sz w:val="22"/>
          <w:szCs w:val="22"/>
        </w:rPr>
      </w:pPr>
      <w:bookmarkStart w:id="6" w:name="bookmark134"/>
      <w:r w:rsidRPr="00E5243C">
        <w:rPr>
          <w:sz w:val="22"/>
          <w:szCs w:val="22"/>
        </w:rPr>
        <w:t>Требования безопасности по окончании работы</w:t>
      </w:r>
      <w:bookmarkEnd w:id="6"/>
    </w:p>
    <w:p w:rsidR="006C70A8" w:rsidRPr="00E5243C" w:rsidRDefault="006C70A8" w:rsidP="00E5243C">
      <w:pPr>
        <w:pStyle w:val="8"/>
        <w:numPr>
          <w:ilvl w:val="1"/>
          <w:numId w:val="3"/>
        </w:numPr>
        <w:shd w:val="clear" w:color="auto" w:fill="auto"/>
        <w:spacing w:before="0" w:after="78" w:line="210" w:lineRule="exact"/>
        <w:ind w:left="580" w:firstLine="0"/>
        <w:rPr>
          <w:sz w:val="22"/>
          <w:szCs w:val="22"/>
        </w:rPr>
      </w:pPr>
      <w:r w:rsidRPr="00E5243C">
        <w:rPr>
          <w:sz w:val="22"/>
          <w:szCs w:val="22"/>
        </w:rPr>
        <w:t>Выключить все демонстрационные и электронагревательные приборы.</w:t>
      </w:r>
      <w:r w:rsidR="00E5243C" w:rsidRPr="00E5243C">
        <w:rPr>
          <w:sz w:val="22"/>
          <w:szCs w:val="22"/>
        </w:rPr>
        <w:t xml:space="preserve"> </w:t>
      </w:r>
    </w:p>
    <w:sectPr w:rsidR="006C70A8" w:rsidRPr="00E5243C" w:rsidSect="00E5243C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B33" w:rsidRDefault="007C3B33" w:rsidP="006C70A8">
      <w:r>
        <w:separator/>
      </w:r>
    </w:p>
  </w:endnote>
  <w:endnote w:type="continuationSeparator" w:id="0">
    <w:p w:rsidR="007C3B33" w:rsidRDefault="007C3B33" w:rsidP="006C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B33" w:rsidRDefault="007C3B33" w:rsidP="006C70A8">
      <w:r>
        <w:separator/>
      </w:r>
    </w:p>
  </w:footnote>
  <w:footnote w:type="continuationSeparator" w:id="0">
    <w:p w:rsidR="007C3B33" w:rsidRDefault="007C3B33" w:rsidP="006C7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45B8"/>
    <w:multiLevelType w:val="multilevel"/>
    <w:tmpl w:val="DAD23334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056083"/>
    <w:multiLevelType w:val="multilevel"/>
    <w:tmpl w:val="AA8C71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1C628C"/>
    <w:multiLevelType w:val="multilevel"/>
    <w:tmpl w:val="AF12CD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BC6546"/>
    <w:multiLevelType w:val="multilevel"/>
    <w:tmpl w:val="1958C8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A8"/>
    <w:rsid w:val="006B7F28"/>
    <w:rsid w:val="006C70A8"/>
    <w:rsid w:val="007C3B33"/>
    <w:rsid w:val="008F5F0C"/>
    <w:rsid w:val="00E5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70A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C70A8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8"/>
    <w:rsid w:val="006C70A8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rsid w:val="006C70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20">
    <w:name w:val="Основной текст (2)"/>
    <w:basedOn w:val="2"/>
    <w:rsid w:val="006C70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Заголовок №3_"/>
    <w:basedOn w:val="a0"/>
    <w:link w:val="30"/>
    <w:rsid w:val="006C70A8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C70A8"/>
    <w:pPr>
      <w:shd w:val="clear" w:color="auto" w:fill="FFFFFF"/>
      <w:spacing w:before="420" w:after="720" w:line="0" w:lineRule="atLeast"/>
      <w:ind w:hanging="280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-1"/>
      <w:sz w:val="26"/>
      <w:szCs w:val="26"/>
      <w:lang w:eastAsia="en-US" w:bidi="ar-SA"/>
    </w:rPr>
  </w:style>
  <w:style w:type="paragraph" w:customStyle="1" w:styleId="8">
    <w:name w:val="Основной текст8"/>
    <w:basedOn w:val="a"/>
    <w:link w:val="a3"/>
    <w:rsid w:val="006C70A8"/>
    <w:pPr>
      <w:shd w:val="clear" w:color="auto" w:fill="FFFFFF"/>
      <w:spacing w:before="240" w:after="240" w:line="0" w:lineRule="atLeast"/>
      <w:ind w:hanging="380"/>
      <w:jc w:val="both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 w:bidi="ar-SA"/>
    </w:rPr>
  </w:style>
  <w:style w:type="paragraph" w:customStyle="1" w:styleId="30">
    <w:name w:val="Заголовок №3"/>
    <w:basedOn w:val="a"/>
    <w:link w:val="3"/>
    <w:rsid w:val="006C70A8"/>
    <w:pPr>
      <w:shd w:val="clear" w:color="auto" w:fill="FFFFFF"/>
      <w:spacing w:before="240" w:after="6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color w:val="auto"/>
      <w:spacing w:val="2"/>
      <w:sz w:val="21"/>
      <w:szCs w:val="21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6C70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0A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6C70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0A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C70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0A8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70A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C70A8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8"/>
    <w:rsid w:val="006C70A8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rsid w:val="006C70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20">
    <w:name w:val="Основной текст (2)"/>
    <w:basedOn w:val="2"/>
    <w:rsid w:val="006C70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Заголовок №3_"/>
    <w:basedOn w:val="a0"/>
    <w:link w:val="30"/>
    <w:rsid w:val="006C70A8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C70A8"/>
    <w:pPr>
      <w:shd w:val="clear" w:color="auto" w:fill="FFFFFF"/>
      <w:spacing w:before="420" w:after="720" w:line="0" w:lineRule="atLeast"/>
      <w:ind w:hanging="280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-1"/>
      <w:sz w:val="26"/>
      <w:szCs w:val="26"/>
      <w:lang w:eastAsia="en-US" w:bidi="ar-SA"/>
    </w:rPr>
  </w:style>
  <w:style w:type="paragraph" w:customStyle="1" w:styleId="8">
    <w:name w:val="Основной текст8"/>
    <w:basedOn w:val="a"/>
    <w:link w:val="a3"/>
    <w:rsid w:val="006C70A8"/>
    <w:pPr>
      <w:shd w:val="clear" w:color="auto" w:fill="FFFFFF"/>
      <w:spacing w:before="240" w:after="240" w:line="0" w:lineRule="atLeast"/>
      <w:ind w:hanging="380"/>
      <w:jc w:val="both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 w:bidi="ar-SA"/>
    </w:rPr>
  </w:style>
  <w:style w:type="paragraph" w:customStyle="1" w:styleId="30">
    <w:name w:val="Заголовок №3"/>
    <w:basedOn w:val="a"/>
    <w:link w:val="3"/>
    <w:rsid w:val="006C70A8"/>
    <w:pPr>
      <w:shd w:val="clear" w:color="auto" w:fill="FFFFFF"/>
      <w:spacing w:before="240" w:after="6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color w:val="auto"/>
      <w:spacing w:val="2"/>
      <w:sz w:val="21"/>
      <w:szCs w:val="21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6C70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0A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6C70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0A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6C70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0A8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2</cp:revision>
  <cp:lastPrinted>2020-09-08T03:21:00Z</cp:lastPrinted>
  <dcterms:created xsi:type="dcterms:W3CDTF">2020-08-31T08:57:00Z</dcterms:created>
  <dcterms:modified xsi:type="dcterms:W3CDTF">2020-09-08T03:21:00Z</dcterms:modified>
</cp:coreProperties>
</file>